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E3C" w:rsidRDefault="00C0696C" w:rsidP="00713E3C">
      <w:pPr>
        <w:pStyle w:val="Heading3"/>
      </w:pPr>
      <w:r>
        <w:t>ECE</w:t>
      </w:r>
      <w:r w:rsidR="00614BA6">
        <w:t xml:space="preserve"> 405</w:t>
      </w:r>
      <w:r w:rsidR="00713E3C">
        <w:t>: Sr. Design II</w:t>
      </w:r>
      <w:r>
        <w:t>I</w:t>
      </w:r>
    </w:p>
    <w:p w:rsidR="00713E3C" w:rsidRDefault="00713E3C" w:rsidP="00713E3C">
      <w:pPr>
        <w:pStyle w:val="Heading3"/>
      </w:pPr>
      <w:r>
        <w:t>Requirements Capture</w:t>
      </w:r>
    </w:p>
    <w:p w:rsidR="006262D9" w:rsidRPr="006262D9" w:rsidRDefault="00C0696C" w:rsidP="006262D9">
      <w:pPr>
        <w:pStyle w:val="Heading3"/>
      </w:pPr>
      <w:r>
        <w:t>08/29</w:t>
      </w:r>
      <w:r w:rsidR="006262D9">
        <w:t>/12</w:t>
      </w:r>
    </w:p>
    <w:p w:rsidR="00AA6AD5" w:rsidRDefault="00AA6AD5" w:rsidP="00675058">
      <w:pPr>
        <w:pStyle w:val="Title"/>
        <w:jc w:val="center"/>
      </w:pPr>
    </w:p>
    <w:p w:rsidR="00AA6AD5" w:rsidRDefault="00AA6AD5" w:rsidP="00675058">
      <w:pPr>
        <w:pStyle w:val="Title"/>
        <w:jc w:val="center"/>
      </w:pPr>
    </w:p>
    <w:p w:rsidR="00AA6AD5" w:rsidRDefault="00AA6AD5" w:rsidP="00675058">
      <w:pPr>
        <w:pStyle w:val="Title"/>
        <w:jc w:val="center"/>
      </w:pPr>
    </w:p>
    <w:p w:rsidR="00AA6AD5" w:rsidRDefault="00AA6AD5" w:rsidP="00675058">
      <w:pPr>
        <w:pStyle w:val="Title"/>
        <w:jc w:val="center"/>
      </w:pPr>
    </w:p>
    <w:p w:rsidR="00AA6AD5" w:rsidRDefault="00AA6AD5" w:rsidP="00675058">
      <w:pPr>
        <w:pStyle w:val="Title"/>
        <w:jc w:val="center"/>
      </w:pPr>
    </w:p>
    <w:p w:rsidR="00AA6AD5" w:rsidRDefault="00AA6AD5" w:rsidP="00675058">
      <w:pPr>
        <w:pStyle w:val="Title"/>
        <w:jc w:val="center"/>
      </w:pPr>
    </w:p>
    <w:p w:rsidR="00EC3823" w:rsidRDefault="006139AD" w:rsidP="00675058">
      <w:pPr>
        <w:pStyle w:val="Title"/>
        <w:jc w:val="center"/>
      </w:pPr>
      <w:r>
        <w:t>USB</w:t>
      </w:r>
      <w:r w:rsidR="00C0696C">
        <w:t>/SD</w:t>
      </w:r>
      <w:r>
        <w:t xml:space="preserve"> Hub</w:t>
      </w:r>
    </w:p>
    <w:p w:rsidR="006139AD" w:rsidRDefault="006139AD" w:rsidP="00675058">
      <w:pPr>
        <w:pStyle w:val="Heading3"/>
        <w:jc w:val="center"/>
      </w:pPr>
      <w:r>
        <w:t>Josh Ferguson</w:t>
      </w:r>
      <w:r w:rsidR="00C0696C">
        <w:t xml:space="preserve"> – Ryan Koch</w:t>
      </w:r>
    </w:p>
    <w:p w:rsidR="00675058" w:rsidRDefault="00675058" w:rsidP="003C143B">
      <w:pPr>
        <w:pStyle w:val="Heading3"/>
      </w:pPr>
    </w:p>
    <w:p w:rsidR="00614BA6" w:rsidRPr="00614BA6" w:rsidRDefault="00614BA6" w:rsidP="00614BA6"/>
    <w:p w:rsidR="00AA6AD5" w:rsidRDefault="00AA6AD5" w:rsidP="003C143B">
      <w:pPr>
        <w:pStyle w:val="Heading3"/>
      </w:pPr>
    </w:p>
    <w:p w:rsidR="00614BA6" w:rsidRPr="00614BA6" w:rsidRDefault="00614BA6" w:rsidP="00614BA6"/>
    <w:p w:rsidR="00AA6AD5" w:rsidRDefault="00AA6AD5" w:rsidP="003C143B">
      <w:pPr>
        <w:pStyle w:val="Heading3"/>
      </w:pPr>
    </w:p>
    <w:p w:rsidR="00AA6AD5" w:rsidRDefault="00AA6AD5" w:rsidP="003C143B">
      <w:pPr>
        <w:pStyle w:val="Heading3"/>
      </w:pPr>
    </w:p>
    <w:p w:rsidR="00212480" w:rsidRDefault="00212480" w:rsidP="00212480"/>
    <w:p w:rsidR="00212480" w:rsidRPr="00212480" w:rsidRDefault="00C0696C" w:rsidP="00614BA6">
      <w:pPr>
        <w:pStyle w:val="Heading3"/>
      </w:pPr>
      <w:r>
        <w:t>“This document describes all project requirements set forth by the advisor and/or client. Grading will be performed at the end of the semester according to the level at which these requirements are met.”</w:t>
      </w:r>
    </w:p>
    <w:p w:rsidR="00C5345E" w:rsidRDefault="001434F0" w:rsidP="003C143B">
      <w:pPr>
        <w:pStyle w:val="Heading3"/>
      </w:pPr>
      <w:r>
        <w:t xml:space="preserve">Advisor: Mark </w:t>
      </w:r>
      <w:proofErr w:type="spellStart"/>
      <w:r>
        <w:t>Shroeder</w:t>
      </w:r>
      <w:proofErr w:type="spellEnd"/>
      <w:r w:rsidR="00212480">
        <w:t xml:space="preserve">  ___________________________________________________________________________________</w:t>
      </w:r>
    </w:p>
    <w:p w:rsidR="00C0696C" w:rsidRDefault="00C0696C" w:rsidP="00C0696C">
      <w:pPr>
        <w:pStyle w:val="Heading3"/>
      </w:pPr>
      <w:r>
        <w:t>Josh Ferguson  _____________</w:t>
      </w:r>
      <w:r>
        <w:t>___________________________________________________________________________________</w:t>
      </w:r>
    </w:p>
    <w:p w:rsidR="00C0696C" w:rsidRPr="00C0696C" w:rsidRDefault="00C0696C" w:rsidP="00C0696C">
      <w:pPr>
        <w:pStyle w:val="Heading3"/>
      </w:pPr>
      <w:r>
        <w:t>Ryan Koch</w:t>
      </w:r>
      <w:r>
        <w:t xml:space="preserve">  ____</w:t>
      </w:r>
      <w:r>
        <w:t>_________________</w:t>
      </w:r>
      <w:r>
        <w:t>_______________________________________________________________________________</w:t>
      </w:r>
    </w:p>
    <w:p w:rsidR="00EC3823" w:rsidRDefault="00C0696C" w:rsidP="00212480">
      <w:pPr>
        <w:pStyle w:val="Heading3"/>
      </w:pPr>
      <w:r>
        <w:tab/>
      </w:r>
      <w:r>
        <w:tab/>
      </w:r>
      <w:r>
        <w:tab/>
      </w:r>
      <w:r>
        <w:tab/>
      </w:r>
      <w:r>
        <w:tab/>
      </w:r>
      <w:r w:rsidR="00212480">
        <w:t>Signature</w:t>
      </w:r>
      <w:r w:rsidR="00212480">
        <w:tab/>
      </w:r>
      <w:r w:rsidR="00212480">
        <w:tab/>
      </w:r>
      <w:r w:rsidR="00212480">
        <w:tab/>
      </w:r>
      <w:r w:rsidR="00212480">
        <w:tab/>
        <w:t>Date</w:t>
      </w:r>
      <w:r w:rsidR="00EC3823">
        <w:br w:type="page"/>
      </w:r>
    </w:p>
    <w:p w:rsidR="00EC3823" w:rsidRDefault="00EC3823" w:rsidP="00EC3823">
      <w:pPr>
        <w:pStyle w:val="Heading1"/>
        <w:numPr>
          <w:ilvl w:val="0"/>
          <w:numId w:val="2"/>
        </w:numPr>
      </w:pPr>
      <w:r>
        <w:lastRenderedPageBreak/>
        <w:t>Introduction</w:t>
      </w:r>
    </w:p>
    <w:p w:rsidR="002A59BC" w:rsidRPr="002A59BC" w:rsidRDefault="00EC3823" w:rsidP="002A59BC">
      <w:pPr>
        <w:pStyle w:val="Heading3"/>
      </w:pPr>
      <w:r>
        <w:t>Our desig</w:t>
      </w:r>
      <w:r w:rsidR="002F572E">
        <w:t xml:space="preserve">n project is a </w:t>
      </w:r>
      <w:proofErr w:type="spellStart"/>
      <w:r w:rsidR="002F572E">
        <w:t>usb</w:t>
      </w:r>
      <w:proofErr w:type="spellEnd"/>
      <w:r w:rsidR="002F572E">
        <w:t xml:space="preserve"> hub featuring an SD card slot and 3 USB slots.</w:t>
      </w:r>
      <w:r w:rsidR="002A59BC">
        <w:t xml:space="preserve">  This design will allow the end user to access 3 USB thumb drives and an SD card when the hub is connected to their pc.  We are hoping to pursue a wireless connection option which would allow the hub to be transported and accessed through any pc with a wireless connection.</w:t>
      </w:r>
      <w:r w:rsidR="002F572E">
        <w:t xml:space="preserve"> </w:t>
      </w:r>
      <w:r w:rsidR="00614BA6">
        <w:t xml:space="preserve">  This wireless solution will be looked into after we get the main wired solution working.  </w:t>
      </w:r>
      <w:r w:rsidR="002A59BC">
        <w:t xml:space="preserve"> The hub will be a compact design with an internal battery that can be recharged.  The battery will be recharged through a AC/DC 5V wall unit.  The seco</w:t>
      </w:r>
      <w:r w:rsidR="00614BA6">
        <w:t>nd part of our project is a stackable USB flash drive solution.  We will be submitting a proof of concept for this portion.</w:t>
      </w:r>
    </w:p>
    <w:p w:rsidR="00A2313E" w:rsidRDefault="00A2313E" w:rsidP="00A2313E">
      <w:pPr>
        <w:pStyle w:val="Heading1"/>
        <w:numPr>
          <w:ilvl w:val="0"/>
          <w:numId w:val="2"/>
        </w:numPr>
      </w:pPr>
      <w:r>
        <w:t>Requirements</w:t>
      </w:r>
    </w:p>
    <w:p w:rsidR="00A2313E" w:rsidRDefault="00A2313E" w:rsidP="00A2313E">
      <w:pPr>
        <w:pStyle w:val="Heading2"/>
        <w:numPr>
          <w:ilvl w:val="1"/>
          <w:numId w:val="2"/>
        </w:numPr>
      </w:pPr>
      <w:r>
        <w:t>USB Hub</w:t>
      </w:r>
    </w:p>
    <w:p w:rsidR="00A2313E" w:rsidRDefault="00A2313E" w:rsidP="00A2313E">
      <w:pPr>
        <w:pStyle w:val="Heading3"/>
        <w:numPr>
          <w:ilvl w:val="2"/>
          <w:numId w:val="2"/>
        </w:numPr>
      </w:pPr>
      <w:r>
        <w:t>3</w:t>
      </w:r>
      <w:r w:rsidR="002F572E">
        <w:t xml:space="preserve"> USB Ports</w:t>
      </w:r>
      <w:r w:rsidR="00614BA6">
        <w:t xml:space="preserve"> – The hub will consist of 3 USB 2.0 full power inputs which allow for charging of </w:t>
      </w:r>
      <w:proofErr w:type="spellStart"/>
      <w:r w:rsidR="00614BA6">
        <w:t>ipods</w:t>
      </w:r>
      <w:proofErr w:type="spellEnd"/>
      <w:r w:rsidR="00614BA6">
        <w:t>/phones/</w:t>
      </w:r>
      <w:proofErr w:type="spellStart"/>
      <w:r w:rsidR="00614BA6">
        <w:t>etc</w:t>
      </w:r>
      <w:proofErr w:type="spellEnd"/>
      <w:r w:rsidR="00614BA6">
        <w:t xml:space="preserve"> through the USB port.</w:t>
      </w:r>
      <w:r w:rsidR="00F65E0F">
        <w:t xml:space="preserve">  This will include an IC used for overcurrent protection on each of the external USB ports.</w:t>
      </w:r>
    </w:p>
    <w:p w:rsidR="006410C6" w:rsidRDefault="002F572E" w:rsidP="006410C6">
      <w:pPr>
        <w:pStyle w:val="Heading4"/>
        <w:numPr>
          <w:ilvl w:val="3"/>
          <w:numId w:val="2"/>
        </w:numPr>
      </w:pPr>
      <w:r>
        <w:t>USB 1.0, 2.0</w:t>
      </w:r>
      <w:r w:rsidR="00A2313E">
        <w:t xml:space="preserve"> Compatible</w:t>
      </w:r>
    </w:p>
    <w:p w:rsidR="00614BA6" w:rsidRPr="00614BA6" w:rsidRDefault="002F572E" w:rsidP="00614BA6">
      <w:pPr>
        <w:pStyle w:val="Heading4"/>
        <w:numPr>
          <w:ilvl w:val="3"/>
          <w:numId w:val="2"/>
        </w:numPr>
      </w:pPr>
      <w:r>
        <w:t>500mA @ 5V for each port</w:t>
      </w:r>
    </w:p>
    <w:p w:rsidR="006410C6" w:rsidRDefault="006410C6" w:rsidP="006410C6">
      <w:pPr>
        <w:pStyle w:val="Heading3"/>
        <w:numPr>
          <w:ilvl w:val="2"/>
          <w:numId w:val="2"/>
        </w:numPr>
      </w:pPr>
      <w:r>
        <w:t>PCB</w:t>
      </w:r>
      <w:r w:rsidR="00614BA6">
        <w:t xml:space="preserve"> – The additional requirements for the hub PCB include an internal rechargeable battery and an SD card slot.  The microcontroller will handle the SD to USB conversion and allow for a low power mode when the hub is not in use.</w:t>
      </w:r>
    </w:p>
    <w:p w:rsidR="006410C6" w:rsidRDefault="006410C6" w:rsidP="006410C6">
      <w:pPr>
        <w:pStyle w:val="Heading4"/>
        <w:numPr>
          <w:ilvl w:val="3"/>
          <w:numId w:val="2"/>
        </w:numPr>
      </w:pPr>
      <w:r>
        <w:t>Battery Power</w:t>
      </w:r>
    </w:p>
    <w:p w:rsidR="006410C6" w:rsidRDefault="006410C6" w:rsidP="006410C6">
      <w:pPr>
        <w:pStyle w:val="Heading4"/>
        <w:numPr>
          <w:ilvl w:val="3"/>
          <w:numId w:val="2"/>
        </w:numPr>
      </w:pPr>
      <w:r>
        <w:t>External Power to Charge Battery</w:t>
      </w:r>
    </w:p>
    <w:p w:rsidR="006410C6" w:rsidRDefault="006410C6" w:rsidP="006410C6">
      <w:pPr>
        <w:pStyle w:val="Heading4"/>
        <w:numPr>
          <w:ilvl w:val="3"/>
          <w:numId w:val="2"/>
        </w:numPr>
      </w:pPr>
      <w:r>
        <w:t>Low Power Mode</w:t>
      </w:r>
    </w:p>
    <w:p w:rsidR="006410C6" w:rsidRDefault="006410C6" w:rsidP="006410C6">
      <w:pPr>
        <w:pStyle w:val="Heading4"/>
        <w:numPr>
          <w:ilvl w:val="3"/>
          <w:numId w:val="2"/>
        </w:numPr>
      </w:pPr>
      <w:r>
        <w:t>Microcontroller</w:t>
      </w:r>
    </w:p>
    <w:p w:rsidR="000D419D" w:rsidRPr="000D419D" w:rsidRDefault="000D419D" w:rsidP="000D419D">
      <w:pPr>
        <w:pStyle w:val="Heading4"/>
        <w:numPr>
          <w:ilvl w:val="3"/>
          <w:numId w:val="2"/>
        </w:numPr>
      </w:pPr>
      <w:r>
        <w:t>Micro-SD</w:t>
      </w:r>
    </w:p>
    <w:p w:rsidR="006410C6" w:rsidRDefault="006410C6" w:rsidP="009A0F33">
      <w:pPr>
        <w:pStyle w:val="Heading3"/>
        <w:numPr>
          <w:ilvl w:val="2"/>
          <w:numId w:val="2"/>
        </w:numPr>
      </w:pPr>
      <w:r>
        <w:t>Enclosure</w:t>
      </w:r>
      <w:r w:rsidR="00614BA6">
        <w:t xml:space="preserve"> – The enclosure will need to be a compact design that can be easily transported.  This will be constructed using the 3D printer from the lab.</w:t>
      </w:r>
    </w:p>
    <w:p w:rsidR="009A0F33" w:rsidRDefault="009A0F33" w:rsidP="009A0F33">
      <w:pPr>
        <w:pStyle w:val="Heading4"/>
        <w:numPr>
          <w:ilvl w:val="3"/>
          <w:numId w:val="2"/>
        </w:numPr>
      </w:pPr>
      <w:r>
        <w:t>Compact Design</w:t>
      </w:r>
    </w:p>
    <w:p w:rsidR="009A0F33" w:rsidRDefault="009A0F33" w:rsidP="009A0F33">
      <w:pPr>
        <w:pStyle w:val="Heading4"/>
        <w:numPr>
          <w:ilvl w:val="3"/>
          <w:numId w:val="2"/>
        </w:numPr>
      </w:pPr>
      <w:r>
        <w:t>Durable</w:t>
      </w:r>
    </w:p>
    <w:p w:rsidR="009A0F33" w:rsidRPr="009A0F33" w:rsidRDefault="003E3522" w:rsidP="003E3522">
      <w:pPr>
        <w:pStyle w:val="Heading4"/>
        <w:numPr>
          <w:ilvl w:val="3"/>
          <w:numId w:val="2"/>
        </w:numPr>
      </w:pPr>
      <w:r>
        <w:t>Constructed Using 3D Printer</w:t>
      </w:r>
    </w:p>
    <w:p w:rsidR="00A2313E" w:rsidRDefault="00A2313E" w:rsidP="00A2313E">
      <w:pPr>
        <w:pStyle w:val="Heading2"/>
        <w:numPr>
          <w:ilvl w:val="1"/>
          <w:numId w:val="2"/>
        </w:numPr>
      </w:pPr>
      <w:r>
        <w:lastRenderedPageBreak/>
        <w:t>Stackable USB</w:t>
      </w:r>
    </w:p>
    <w:p w:rsidR="002F572E" w:rsidRDefault="002F572E" w:rsidP="00614BA6">
      <w:pPr>
        <w:pStyle w:val="Heading3"/>
        <w:numPr>
          <w:ilvl w:val="2"/>
          <w:numId w:val="2"/>
        </w:numPr>
      </w:pPr>
      <w:r>
        <w:t>Proof of Concept</w:t>
      </w:r>
      <w:r w:rsidR="00614BA6">
        <w:t xml:space="preserve"> – The proof of concept will include a schematic/block diagram showing how the stackable </w:t>
      </w:r>
      <w:proofErr w:type="spellStart"/>
      <w:r w:rsidR="00614BA6">
        <w:t>usb</w:t>
      </w:r>
      <w:proofErr w:type="spellEnd"/>
      <w:r w:rsidR="00614BA6">
        <w:t xml:space="preserve"> concept would work.  The problems with the actual design is that the required firmware is not readily available and the IC’s used in USB thumb drives are generally fine-pitched or BGA style packages.</w:t>
      </w:r>
      <w:bookmarkStart w:id="0" w:name="_GoBack"/>
      <w:bookmarkEnd w:id="0"/>
    </w:p>
    <w:p w:rsidR="00614BA6" w:rsidRPr="00614BA6" w:rsidRDefault="00614BA6" w:rsidP="00614BA6"/>
    <w:p w:rsidR="00F74D95" w:rsidRDefault="00F74D95" w:rsidP="002954E6">
      <w:pPr>
        <w:pStyle w:val="Heading1"/>
        <w:numPr>
          <w:ilvl w:val="0"/>
          <w:numId w:val="2"/>
        </w:numPr>
      </w:pPr>
      <w:r>
        <w:t>Summary</w:t>
      </w:r>
    </w:p>
    <w:p w:rsidR="00F74D95" w:rsidRPr="00F74D95" w:rsidRDefault="002954E6" w:rsidP="0098039E">
      <w:pPr>
        <w:pStyle w:val="Heading3"/>
      </w:pPr>
      <w:r>
        <w:t xml:space="preserve">Our goal is to create </w:t>
      </w:r>
      <w:r w:rsidR="00F65E0F">
        <w:t>a battery powered/rechargeable USB hub that can be easily transported and accessed.  This will include 3 USB full power USB ports and an SD card slot.  Although wireless connection is not a requirement, we hope to investigate and test some solutions to allow any pc with wireless to connect the hub.</w:t>
      </w:r>
    </w:p>
    <w:sectPr w:rsidR="00F74D95" w:rsidRPr="00F74D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5176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05A73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1132D30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>
    <w:nsid w:val="24BB62EA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">
    <w:nsid w:val="5C223D3D"/>
    <w:multiLevelType w:val="multilevel"/>
    <w:tmpl w:val="0409001F"/>
    <w:lvl w:ilvl="0">
      <w:start w:val="1"/>
      <w:numFmt w:val="decimal"/>
      <w:lvlText w:val="%1."/>
      <w:lvlJc w:val="left"/>
      <w:pPr>
        <w:ind w:left="1152" w:hanging="360"/>
      </w:pPr>
    </w:lvl>
    <w:lvl w:ilvl="1">
      <w:start w:val="1"/>
      <w:numFmt w:val="decimal"/>
      <w:lvlText w:val="%1.%2."/>
      <w:lvlJc w:val="left"/>
      <w:pPr>
        <w:ind w:left="1584" w:hanging="432"/>
      </w:pPr>
    </w:lvl>
    <w:lvl w:ilvl="2">
      <w:start w:val="1"/>
      <w:numFmt w:val="decimal"/>
      <w:lvlText w:val="%1.%2.%3."/>
      <w:lvlJc w:val="left"/>
      <w:pPr>
        <w:ind w:left="2016" w:hanging="504"/>
      </w:pPr>
    </w:lvl>
    <w:lvl w:ilvl="3">
      <w:start w:val="1"/>
      <w:numFmt w:val="decimal"/>
      <w:lvlText w:val="%1.%2.%3.%4."/>
      <w:lvlJc w:val="left"/>
      <w:pPr>
        <w:ind w:left="2520" w:hanging="648"/>
      </w:pPr>
    </w:lvl>
    <w:lvl w:ilvl="4">
      <w:start w:val="1"/>
      <w:numFmt w:val="decimal"/>
      <w:lvlText w:val="%1.%2.%3.%4.%5."/>
      <w:lvlJc w:val="left"/>
      <w:pPr>
        <w:ind w:left="3024" w:hanging="792"/>
      </w:pPr>
    </w:lvl>
    <w:lvl w:ilvl="5">
      <w:start w:val="1"/>
      <w:numFmt w:val="decimal"/>
      <w:lvlText w:val="%1.%2.%3.%4.%5.%6."/>
      <w:lvlJc w:val="left"/>
      <w:pPr>
        <w:ind w:left="3528" w:hanging="936"/>
      </w:pPr>
    </w:lvl>
    <w:lvl w:ilvl="6">
      <w:start w:val="1"/>
      <w:numFmt w:val="decimal"/>
      <w:lvlText w:val="%1.%2.%3.%4.%5.%6.%7."/>
      <w:lvlJc w:val="left"/>
      <w:pPr>
        <w:ind w:left="4032" w:hanging="1080"/>
      </w:pPr>
    </w:lvl>
    <w:lvl w:ilvl="7">
      <w:start w:val="1"/>
      <w:numFmt w:val="decimal"/>
      <w:lvlText w:val="%1.%2.%3.%4.%5.%6.%7.%8."/>
      <w:lvlJc w:val="left"/>
      <w:pPr>
        <w:ind w:left="4536" w:hanging="1224"/>
      </w:pPr>
    </w:lvl>
    <w:lvl w:ilvl="8">
      <w:start w:val="1"/>
      <w:numFmt w:val="decimal"/>
      <w:lvlText w:val="%1.%2.%3.%4.%5.%6.%7.%8.%9."/>
      <w:lvlJc w:val="left"/>
      <w:pPr>
        <w:ind w:left="5112" w:hanging="1440"/>
      </w:pPr>
    </w:lvl>
  </w:abstractNum>
  <w:abstractNum w:abstractNumId="5">
    <w:nsid w:val="65343CA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DE5121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9AD"/>
    <w:rsid w:val="00095E0F"/>
    <w:rsid w:val="000D419D"/>
    <w:rsid w:val="001434F0"/>
    <w:rsid w:val="00212480"/>
    <w:rsid w:val="002954E6"/>
    <w:rsid w:val="002A59BC"/>
    <w:rsid w:val="002F572E"/>
    <w:rsid w:val="003C143B"/>
    <w:rsid w:val="003D2930"/>
    <w:rsid w:val="003E3522"/>
    <w:rsid w:val="00445FA8"/>
    <w:rsid w:val="004C165A"/>
    <w:rsid w:val="004C7EE2"/>
    <w:rsid w:val="00527A46"/>
    <w:rsid w:val="006139AD"/>
    <w:rsid w:val="00614BA6"/>
    <w:rsid w:val="006262D9"/>
    <w:rsid w:val="006410C6"/>
    <w:rsid w:val="00675058"/>
    <w:rsid w:val="00713E3C"/>
    <w:rsid w:val="00883630"/>
    <w:rsid w:val="0098039E"/>
    <w:rsid w:val="009A0F33"/>
    <w:rsid w:val="00A2313E"/>
    <w:rsid w:val="00AA6AD5"/>
    <w:rsid w:val="00BA4B9C"/>
    <w:rsid w:val="00BE4167"/>
    <w:rsid w:val="00C0696C"/>
    <w:rsid w:val="00C5345E"/>
    <w:rsid w:val="00E31D98"/>
    <w:rsid w:val="00EC3823"/>
    <w:rsid w:val="00EE48E5"/>
    <w:rsid w:val="00F65E0F"/>
    <w:rsid w:val="00F74D95"/>
    <w:rsid w:val="00FD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38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313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313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231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31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31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313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313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313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38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EC382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C38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A231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2313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A2313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313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313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313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313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313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6410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38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313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313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231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31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31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313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313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313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38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EC382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C38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A231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2313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A2313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313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313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313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313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313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6410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8F241-EC82-4B07-8D33-9AB73AD63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427</Words>
  <Characters>2436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Joshua.Ferguson</dc:creator>
  <cp:keywords/>
  <dc:description/>
  <cp:lastModifiedBy>Joshua.Ferguson</cp:lastModifiedBy>
  <cp:revision>2</cp:revision>
  <cp:lastPrinted>2012-01-26T17:24:00Z</cp:lastPrinted>
  <dcterms:created xsi:type="dcterms:W3CDTF">2012-08-29T17:57:00Z</dcterms:created>
  <dcterms:modified xsi:type="dcterms:W3CDTF">2012-08-29T17:57:00Z</dcterms:modified>
</cp:coreProperties>
</file>